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054036FE" w:rsidR="00C44783" w:rsidRPr="00E92C43" w:rsidRDefault="004E6F76" w:rsidP="0005708A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05708A" w:rsidRPr="0005708A">
        <w:rPr>
          <w:rFonts w:ascii="Cambria" w:hAnsi="Cambria"/>
          <w:b/>
          <w:bCs/>
          <w:i/>
          <w:iCs/>
          <w:u w:val="single"/>
        </w:rPr>
        <w:t xml:space="preserve">Wykonanie dokumentacji projektowej oraz pełnienie nadzoru autorskiego dla zdania pn.: „Rozbudowa skrzyżowania ulicy Spalskiej DP 4339E i Szczęśliwej DP 4341E </w:t>
      </w:r>
      <w:r w:rsidR="0005708A">
        <w:rPr>
          <w:rFonts w:ascii="Cambria" w:hAnsi="Cambria"/>
          <w:b/>
          <w:bCs/>
          <w:i/>
          <w:iCs/>
          <w:u w:val="single"/>
        </w:rPr>
        <w:t xml:space="preserve"> </w:t>
      </w:r>
      <w:r w:rsidR="0005708A" w:rsidRPr="0005708A">
        <w:rPr>
          <w:rFonts w:ascii="Cambria" w:hAnsi="Cambria"/>
          <w:b/>
          <w:bCs/>
          <w:i/>
          <w:iCs/>
          <w:u w:val="single"/>
        </w:rPr>
        <w:t>w Tomaszowie Mazowieckim”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3D319" w14:textId="77777777" w:rsidR="00791A74" w:rsidRDefault="00791A74" w:rsidP="00AF0EDA">
      <w:r>
        <w:separator/>
      </w:r>
    </w:p>
  </w:endnote>
  <w:endnote w:type="continuationSeparator" w:id="0">
    <w:p w14:paraId="5E648BAE" w14:textId="77777777" w:rsidR="00791A74" w:rsidRDefault="00791A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EFCB4" w14:textId="77777777" w:rsidR="00791A74" w:rsidRDefault="00791A74" w:rsidP="00AF0EDA">
      <w:r>
        <w:separator/>
      </w:r>
    </w:p>
  </w:footnote>
  <w:footnote w:type="continuationSeparator" w:id="0">
    <w:p w14:paraId="3DD7049F" w14:textId="77777777" w:rsidR="00791A74" w:rsidRDefault="00791A7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11B30D5E" w14:textId="049C8E5B" w:rsidR="004E6F76" w:rsidRPr="00E92C43" w:rsidRDefault="007A4873" w:rsidP="007A4873">
          <w:pPr>
            <w:pStyle w:val="Nagwek"/>
            <w:jc w:val="both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Oznaczenie postępowania: ZDP.3801.</w:t>
          </w:r>
          <w:r w:rsidR="0005708A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7</w:t>
          </w: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 xml:space="preserve">.2026 -  </w:t>
          </w:r>
          <w:r w:rsidR="0005708A" w:rsidRPr="0005708A">
            <w:rPr>
              <w:rFonts w:ascii="Cambria" w:eastAsia="Calibri" w:hAnsi="Cambria"/>
              <w:b/>
              <w:bCs/>
              <w:i/>
              <w:color w:val="000000"/>
              <w:sz w:val="24"/>
              <w:szCs w:val="24"/>
              <w:lang w:eastAsia="en-US"/>
            </w:rPr>
            <w:t xml:space="preserve">Wykonanie dokumentacji projektowej oraz pełnienie nadzoru autorskiego dla zdania pn.: „Rozbudowa skrzyżowania ulicy Spalskiej DP 4339E i Szczęśliwej DP 4341E </w:t>
          </w:r>
          <w:r w:rsidR="0005708A" w:rsidRPr="0005708A">
            <w:rPr>
              <w:rFonts w:ascii="Cambria" w:eastAsia="Calibri" w:hAnsi="Cambria"/>
              <w:b/>
              <w:bCs/>
              <w:i/>
              <w:color w:val="000000"/>
              <w:sz w:val="24"/>
              <w:szCs w:val="24"/>
              <w:lang w:eastAsia="en-US"/>
            </w:rPr>
            <w:br/>
            <w:t>w Tomaszowie Mazowieckim”</w:t>
          </w: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08A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11682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42268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1A74"/>
    <w:rsid w:val="00793F71"/>
    <w:rsid w:val="007A4873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65222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339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45</cp:revision>
  <dcterms:created xsi:type="dcterms:W3CDTF">2021-05-19T18:56:00Z</dcterms:created>
  <dcterms:modified xsi:type="dcterms:W3CDTF">2026-03-20T11:06:00Z</dcterms:modified>
</cp:coreProperties>
</file>